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28" w:rsidRDefault="006E7A28" w:rsidP="006E7A28">
      <w:pPr>
        <w:pStyle w:val="text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6E7A28" w:rsidRDefault="00DC65ED" w:rsidP="006E7A28">
      <w:pPr>
        <w:pStyle w:val="text"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.4.5</w:t>
      </w:r>
      <w:r w:rsidR="006E7A28" w:rsidRPr="006E7A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7A28" w:rsidRDefault="006E7A28" w:rsidP="006E7A28">
      <w:pPr>
        <w:pStyle w:val="zag-6"/>
        <w:spacing w:before="22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технологии продуктивного чтения</w:t>
      </w: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Задание. </w:t>
      </w:r>
      <w:r>
        <w:rPr>
          <w:rFonts w:ascii="Times New Roman" w:hAnsi="Times New Roman" w:cs="Times New Roman"/>
          <w:sz w:val="24"/>
          <w:szCs w:val="24"/>
        </w:rPr>
        <w:t>Установите правильный порядок действий учителя при организации работы учеников с художественным текстом (соедините стрелками / проставьте буквы).</w:t>
      </w: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4"/>
        <w:gridCol w:w="521"/>
        <w:gridCol w:w="720"/>
        <w:gridCol w:w="842"/>
        <w:gridCol w:w="6246"/>
      </w:tblGrid>
      <w:tr w:rsidR="006E7A28" w:rsidTr="00DC65ED">
        <w:trPr>
          <w:trHeight w:val="7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E7A28" w:rsidRDefault="006E7A28">
            <w:pPr>
              <w:pStyle w:val="text-tab-shap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с текстом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E7A28" w:rsidRDefault="006E7A28">
            <w:pPr>
              <w:pStyle w:val="text-tab-shap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E7A28" w:rsidRDefault="006E7A28">
            <w:pPr>
              <w:pStyle w:val="text-tab-shap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6E7A28" w:rsidRDefault="006E7A28">
            <w:pPr>
              <w:pStyle w:val="text-tab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Рассказывает о писателе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Обсуждает с учениками смысл заглавия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Рассматривает с детьми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предтекстовую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чтения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Выявляет первичное восприятие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Организует первичное чтение в режиме диалога с автором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Проводит обобщающую беседу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Организует выполнение творческих заданий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чтения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Предлагает прочитать ключевые слова текста </w:t>
            </w:r>
          </w:p>
        </w:tc>
      </w:tr>
      <w:tr w:rsidR="006E7A28" w:rsidTr="00DC65ED">
        <w:trPr>
          <w:trHeight w:val="6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Организует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</w:tr>
    </w:tbl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C65ED" w:rsidRDefault="00DC65ED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65ED" w:rsidRDefault="00DC65ED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65ED" w:rsidRDefault="00DC65ED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1 – Б, 2 – В, 3 – З, 4 – Д, 5 – Г, 6 – И, 7 – Е, 8 – А, 9 – Ж.</w:t>
      </w:r>
    </w:p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7A28" w:rsidRPr="006E7A28" w:rsidSect="0030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7A28"/>
    <w:rsid w:val="00006BB3"/>
    <w:rsid w:val="0030592C"/>
    <w:rsid w:val="006E7A28"/>
    <w:rsid w:val="00DC65ED"/>
    <w:rsid w:val="00F8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E7A28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6E7A28"/>
    <w:pPr>
      <w:widowControl w:val="0"/>
      <w:autoSpaceDE w:val="0"/>
      <w:autoSpaceDN w:val="0"/>
      <w:adjustRightInd w:val="0"/>
      <w:spacing w:after="0" w:line="288" w:lineRule="auto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text">
    <w:name w:val="text"/>
    <w:basedOn w:val="NoParagraphStyle"/>
    <w:uiPriority w:val="99"/>
    <w:rsid w:val="006E7A28"/>
    <w:pPr>
      <w:spacing w:line="240" w:lineRule="atLeast"/>
      <w:ind w:firstLine="283"/>
      <w:jc w:val="both"/>
    </w:pPr>
    <w:rPr>
      <w:rFonts w:ascii="SchoolBookC" w:hAnsi="SchoolBookC" w:cs="SchoolBookC"/>
      <w:sz w:val="22"/>
      <w:szCs w:val="22"/>
      <w:lang w:val="ru-RU"/>
    </w:rPr>
  </w:style>
  <w:style w:type="paragraph" w:customStyle="1" w:styleId="zag-6">
    <w:name w:val="zag-6"/>
    <w:basedOn w:val="a"/>
    <w:uiPriority w:val="99"/>
    <w:rsid w:val="006E7A28"/>
    <w:pPr>
      <w:suppressAutoHyphens w:val="0"/>
      <w:spacing w:before="340" w:after="170" w:line="300" w:lineRule="atLeast"/>
      <w:jc w:val="center"/>
    </w:pPr>
    <w:rPr>
      <w:rFonts w:ascii="SchoolBookC" w:hAnsi="SchoolBookC" w:cs="SchoolBookC"/>
      <w:b/>
      <w:bCs/>
      <w:sz w:val="26"/>
      <w:szCs w:val="26"/>
    </w:rPr>
  </w:style>
  <w:style w:type="paragraph" w:customStyle="1" w:styleId="text-tab-shapka">
    <w:name w:val="text-tab-shapka"/>
    <w:basedOn w:val="text"/>
    <w:uiPriority w:val="99"/>
    <w:rsid w:val="006E7A28"/>
    <w:pPr>
      <w:spacing w:line="200" w:lineRule="atLeast"/>
      <w:ind w:firstLine="0"/>
      <w:jc w:val="center"/>
    </w:pPr>
    <w:rPr>
      <w:sz w:val="18"/>
      <w:szCs w:val="18"/>
    </w:rPr>
  </w:style>
  <w:style w:type="paragraph" w:customStyle="1" w:styleId="text-tab">
    <w:name w:val="text-tab"/>
    <w:basedOn w:val="text"/>
    <w:uiPriority w:val="99"/>
    <w:rsid w:val="006E7A28"/>
    <w:pPr>
      <w:spacing w:line="220" w:lineRule="atLeast"/>
      <w:ind w:firstLine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2012-11-28T21:05:00Z</dcterms:created>
  <dcterms:modified xsi:type="dcterms:W3CDTF">2012-11-28T21:09:00Z</dcterms:modified>
</cp:coreProperties>
</file>