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B49" w:rsidRPr="00516B49" w:rsidRDefault="00516B49" w:rsidP="00516B49">
      <w:pPr>
        <w:pStyle w:val="p11"/>
        <w:spacing w:before="0" w:beforeAutospacing="0" w:after="0" w:afterAutospacing="0"/>
        <w:ind w:firstLine="709"/>
        <w:jc w:val="center"/>
        <w:rPr>
          <w:b/>
          <w:sz w:val="22"/>
          <w:szCs w:val="28"/>
        </w:rPr>
      </w:pPr>
      <w:r w:rsidRPr="00516B49">
        <w:rPr>
          <w:b/>
          <w:sz w:val="22"/>
          <w:szCs w:val="28"/>
        </w:rPr>
        <w:t>ФГОС ДО (п. 2.5)</w:t>
      </w:r>
    </w:p>
    <w:p w:rsidR="00516B49" w:rsidRPr="00516B49" w:rsidRDefault="00516B49" w:rsidP="00516B49">
      <w:pPr>
        <w:pStyle w:val="p11"/>
        <w:spacing w:before="0" w:beforeAutospacing="0" w:after="0" w:afterAutospacing="0"/>
        <w:ind w:firstLine="709"/>
        <w:jc w:val="both"/>
        <w:rPr>
          <w:rStyle w:val="s4"/>
          <w:sz w:val="22"/>
          <w:szCs w:val="28"/>
        </w:rPr>
      </w:pPr>
      <w:r w:rsidRPr="00516B49">
        <w:rPr>
          <w:sz w:val="22"/>
          <w:szCs w:val="28"/>
        </w:rPr>
        <w:t xml:space="preserve">Содержание Программы должно обеспечивать развитие личности, мотивации и способностей детей в различных видах деятельности и охватывать следующие образовательные области: </w:t>
      </w:r>
      <w:r w:rsidRPr="00516B49">
        <w:rPr>
          <w:rStyle w:val="s4"/>
          <w:sz w:val="22"/>
          <w:szCs w:val="28"/>
        </w:rPr>
        <w:t>социально</w:t>
      </w:r>
      <w:r w:rsidRPr="00516B49">
        <w:rPr>
          <w:sz w:val="22"/>
          <w:szCs w:val="28"/>
        </w:rPr>
        <w:noBreakHyphen/>
        <w:t>коммуникативно</w:t>
      </w:r>
      <w:r w:rsidRPr="00516B49">
        <w:rPr>
          <w:rStyle w:val="s4"/>
          <w:sz w:val="22"/>
          <w:szCs w:val="28"/>
        </w:rPr>
        <w:t>е развитие;</w:t>
      </w:r>
      <w:r w:rsidRPr="00516B49">
        <w:rPr>
          <w:sz w:val="22"/>
          <w:szCs w:val="28"/>
        </w:rPr>
        <w:t xml:space="preserve"> </w:t>
      </w:r>
      <w:r w:rsidRPr="00516B49">
        <w:rPr>
          <w:rStyle w:val="s4"/>
          <w:sz w:val="22"/>
          <w:szCs w:val="28"/>
        </w:rPr>
        <w:t>познавательное развитие; речевое развитие;</w:t>
      </w:r>
      <w:r w:rsidRPr="00516B49">
        <w:rPr>
          <w:sz w:val="22"/>
          <w:szCs w:val="28"/>
        </w:rPr>
        <w:t xml:space="preserve"> художественно</w:t>
      </w:r>
      <w:r w:rsidRPr="00516B49">
        <w:rPr>
          <w:sz w:val="22"/>
          <w:szCs w:val="28"/>
        </w:rPr>
        <w:noBreakHyphen/>
      </w:r>
      <w:r w:rsidRPr="00516B49">
        <w:rPr>
          <w:rStyle w:val="s4"/>
          <w:sz w:val="22"/>
          <w:szCs w:val="28"/>
        </w:rPr>
        <w:t xml:space="preserve">эстетическое развитие; физическое развитие. </w:t>
      </w:r>
    </w:p>
    <w:p w:rsidR="00830E10" w:rsidRPr="00516B49" w:rsidRDefault="00830E10" w:rsidP="00830E10">
      <w:pPr>
        <w:pStyle w:val="p11"/>
        <w:spacing w:before="0" w:beforeAutospacing="0" w:after="0" w:afterAutospacing="0"/>
        <w:ind w:firstLine="709"/>
        <w:jc w:val="both"/>
        <w:rPr>
          <w:rStyle w:val="s4"/>
          <w:sz w:val="22"/>
          <w:szCs w:val="28"/>
        </w:rPr>
      </w:pPr>
      <w:r w:rsidRPr="00516B49">
        <w:rPr>
          <w:rStyle w:val="s4"/>
          <w:b/>
          <w:sz w:val="22"/>
          <w:szCs w:val="28"/>
        </w:rPr>
        <w:t>Социально</w:t>
      </w:r>
      <w:r w:rsidRPr="00516B49">
        <w:rPr>
          <w:b/>
          <w:sz w:val="22"/>
          <w:szCs w:val="28"/>
        </w:rPr>
        <w:noBreakHyphen/>
        <w:t>коммуникативно</w:t>
      </w:r>
      <w:r w:rsidRPr="00516B49">
        <w:rPr>
          <w:rStyle w:val="s4"/>
          <w:b/>
          <w:sz w:val="22"/>
          <w:szCs w:val="28"/>
        </w:rPr>
        <w:t>е развитие</w:t>
      </w:r>
      <w:r w:rsidRPr="00516B49">
        <w:rPr>
          <w:rStyle w:val="s4"/>
          <w:sz w:val="22"/>
          <w:szCs w:val="28"/>
        </w:rPr>
        <w:t xml:space="preserve"> направлено </w:t>
      </w:r>
      <w:proofErr w:type="gramStart"/>
      <w:r w:rsidRPr="00516B49">
        <w:rPr>
          <w:rStyle w:val="s4"/>
          <w:sz w:val="22"/>
          <w:szCs w:val="28"/>
        </w:rPr>
        <w:t>на</w:t>
      </w:r>
      <w:proofErr w:type="gramEnd"/>
      <w:r w:rsidRPr="00516B49">
        <w:rPr>
          <w:rStyle w:val="s4"/>
          <w:sz w:val="22"/>
          <w:szCs w:val="28"/>
        </w:rPr>
        <w:t>:</w:t>
      </w:r>
    </w:p>
    <w:p w:rsidR="00830E10" w:rsidRPr="00516B49" w:rsidRDefault="00830E10" w:rsidP="00830E10">
      <w:pPr>
        <w:pStyle w:val="p11"/>
        <w:spacing w:before="0" w:beforeAutospacing="0" w:after="0" w:afterAutospacing="0"/>
        <w:ind w:firstLine="709"/>
        <w:jc w:val="both"/>
        <w:rPr>
          <w:rStyle w:val="s4"/>
          <w:sz w:val="22"/>
          <w:szCs w:val="28"/>
        </w:rPr>
      </w:pPr>
      <w:r w:rsidRPr="00516B49">
        <w:rPr>
          <w:rStyle w:val="s4"/>
          <w:sz w:val="22"/>
          <w:szCs w:val="28"/>
        </w:rPr>
        <w:t xml:space="preserve">- присвоение норм и ценностей, принятых в обществе, включая моральные и нравственные ценности; </w:t>
      </w:r>
    </w:p>
    <w:p w:rsidR="00830E10" w:rsidRPr="00516B49" w:rsidRDefault="00830E10" w:rsidP="00830E10">
      <w:pPr>
        <w:pStyle w:val="p11"/>
        <w:spacing w:before="0" w:beforeAutospacing="0" w:after="0" w:afterAutospacing="0"/>
        <w:ind w:firstLine="709"/>
        <w:jc w:val="both"/>
        <w:rPr>
          <w:rStyle w:val="s4"/>
          <w:sz w:val="22"/>
          <w:szCs w:val="28"/>
        </w:rPr>
      </w:pPr>
      <w:r w:rsidRPr="00516B49">
        <w:rPr>
          <w:rStyle w:val="s4"/>
          <w:sz w:val="22"/>
          <w:szCs w:val="28"/>
        </w:rPr>
        <w:t xml:space="preserve">- развитие общения и взаимодействия ребёнка с взрослыми и сверстниками; </w:t>
      </w:r>
    </w:p>
    <w:p w:rsidR="00830E10" w:rsidRPr="00516B49" w:rsidRDefault="00830E10" w:rsidP="00830E10">
      <w:pPr>
        <w:pStyle w:val="p11"/>
        <w:spacing w:before="0" w:beforeAutospacing="0" w:after="0" w:afterAutospacing="0"/>
        <w:ind w:firstLine="709"/>
        <w:jc w:val="both"/>
        <w:rPr>
          <w:rStyle w:val="s4"/>
          <w:sz w:val="22"/>
          <w:szCs w:val="28"/>
        </w:rPr>
      </w:pPr>
      <w:r w:rsidRPr="00516B49">
        <w:rPr>
          <w:rStyle w:val="s4"/>
          <w:sz w:val="22"/>
          <w:szCs w:val="28"/>
        </w:rPr>
        <w:t xml:space="preserve">- становление самостоятельности, целенаправленности и </w:t>
      </w:r>
      <w:proofErr w:type="spellStart"/>
      <w:r w:rsidRPr="00516B49">
        <w:rPr>
          <w:rStyle w:val="s4"/>
          <w:sz w:val="22"/>
          <w:szCs w:val="28"/>
        </w:rPr>
        <w:t>саморегуляции</w:t>
      </w:r>
      <w:proofErr w:type="spellEnd"/>
      <w:r w:rsidRPr="00516B49">
        <w:rPr>
          <w:rStyle w:val="s4"/>
          <w:sz w:val="22"/>
          <w:szCs w:val="28"/>
        </w:rPr>
        <w:t xml:space="preserve"> собственных действий; </w:t>
      </w:r>
    </w:p>
    <w:p w:rsidR="00830E10" w:rsidRPr="00516B49" w:rsidRDefault="00830E10" w:rsidP="00830E10">
      <w:pPr>
        <w:pStyle w:val="p11"/>
        <w:spacing w:before="0" w:beforeAutospacing="0" w:after="0" w:afterAutospacing="0"/>
        <w:ind w:firstLine="709"/>
        <w:jc w:val="both"/>
        <w:rPr>
          <w:sz w:val="22"/>
          <w:szCs w:val="28"/>
        </w:rPr>
      </w:pPr>
      <w:r w:rsidRPr="00516B49">
        <w:rPr>
          <w:rStyle w:val="s4"/>
          <w:sz w:val="22"/>
          <w:szCs w:val="28"/>
        </w:rPr>
        <w:t>- развитие социального и эмоционального интеллекта, эмоцион</w:t>
      </w:r>
      <w:bookmarkStart w:id="0" w:name="_GoBack"/>
      <w:bookmarkEnd w:id="0"/>
      <w:r w:rsidRPr="00516B49">
        <w:rPr>
          <w:rStyle w:val="s4"/>
          <w:sz w:val="22"/>
          <w:szCs w:val="28"/>
        </w:rPr>
        <w:t>альной отзывчивости, сопереживания, формирование г</w:t>
      </w:r>
      <w:r w:rsidRPr="00516B49">
        <w:rPr>
          <w:sz w:val="22"/>
          <w:szCs w:val="28"/>
        </w:rPr>
        <w:t xml:space="preserve">отовности к совместной деятельности со сверстниками, формирование уважительного отношения и чувства принадлежности к своей семье, малой родине и Отечеству, представлений </w:t>
      </w:r>
      <w:r w:rsidRPr="00516B49">
        <w:rPr>
          <w:rFonts w:eastAsia="Calibri"/>
          <w:sz w:val="22"/>
          <w:szCs w:val="28"/>
          <w:lang w:eastAsia="en-US"/>
        </w:rPr>
        <w:t>о социокультурных ценностях нашего народа, об отечественных традициях и праздниках</w:t>
      </w:r>
      <w:r w:rsidRPr="00516B49">
        <w:rPr>
          <w:sz w:val="22"/>
          <w:szCs w:val="28"/>
        </w:rPr>
        <w:t xml:space="preserve">; </w:t>
      </w:r>
    </w:p>
    <w:p w:rsidR="00830E10" w:rsidRPr="00516B49" w:rsidRDefault="00830E10" w:rsidP="00830E10">
      <w:pPr>
        <w:pStyle w:val="p11"/>
        <w:spacing w:before="0" w:beforeAutospacing="0" w:after="0" w:afterAutospacing="0"/>
        <w:ind w:firstLine="709"/>
        <w:jc w:val="both"/>
        <w:rPr>
          <w:sz w:val="22"/>
          <w:szCs w:val="28"/>
        </w:rPr>
      </w:pPr>
      <w:r w:rsidRPr="00516B49">
        <w:rPr>
          <w:sz w:val="22"/>
          <w:szCs w:val="28"/>
        </w:rPr>
        <w:t>- формирование основ безопасности в быту, социуме,  природе.</w:t>
      </w:r>
    </w:p>
    <w:p w:rsidR="00830E10" w:rsidRPr="00516B49" w:rsidRDefault="00830E10" w:rsidP="00830E10">
      <w:pPr>
        <w:pStyle w:val="a3"/>
        <w:ind w:firstLine="709"/>
        <w:jc w:val="both"/>
        <w:rPr>
          <w:rFonts w:ascii="Times New Roman" w:hAnsi="Times New Roman"/>
          <w:sz w:val="22"/>
          <w:szCs w:val="28"/>
          <w:lang w:val="ru-RU"/>
        </w:rPr>
      </w:pPr>
      <w:r w:rsidRPr="00516B49">
        <w:rPr>
          <w:rFonts w:ascii="Times New Roman" w:hAnsi="Times New Roman"/>
          <w:b/>
          <w:sz w:val="22"/>
          <w:szCs w:val="28"/>
        </w:rPr>
        <w:t>Познавательное развитие</w:t>
      </w:r>
      <w:r w:rsidRPr="00516B49">
        <w:rPr>
          <w:rFonts w:ascii="Times New Roman" w:hAnsi="Times New Roman"/>
          <w:sz w:val="22"/>
          <w:szCs w:val="28"/>
        </w:rPr>
        <w:t xml:space="preserve"> предполагает</w:t>
      </w:r>
      <w:r w:rsidRPr="00516B49">
        <w:rPr>
          <w:rFonts w:ascii="Times New Roman" w:hAnsi="Times New Roman"/>
          <w:sz w:val="22"/>
          <w:szCs w:val="28"/>
          <w:lang w:val="ru-RU"/>
        </w:rPr>
        <w:t>:</w:t>
      </w:r>
    </w:p>
    <w:p w:rsidR="00830E10" w:rsidRPr="00516B49" w:rsidRDefault="00830E10" w:rsidP="00830E10">
      <w:pPr>
        <w:pStyle w:val="a3"/>
        <w:ind w:firstLine="709"/>
        <w:jc w:val="both"/>
        <w:rPr>
          <w:rFonts w:ascii="Times New Roman" w:hAnsi="Times New Roman"/>
          <w:sz w:val="22"/>
          <w:szCs w:val="28"/>
          <w:lang w:val="ru-RU"/>
        </w:rPr>
      </w:pPr>
      <w:r w:rsidRPr="00516B49">
        <w:rPr>
          <w:rFonts w:ascii="Times New Roman" w:hAnsi="Times New Roman"/>
          <w:sz w:val="22"/>
          <w:szCs w:val="28"/>
          <w:lang w:val="ru-RU"/>
        </w:rPr>
        <w:t>-</w:t>
      </w:r>
      <w:r w:rsidRPr="00516B49">
        <w:rPr>
          <w:rFonts w:ascii="Times New Roman" w:hAnsi="Times New Roman"/>
          <w:sz w:val="22"/>
          <w:szCs w:val="28"/>
        </w:rPr>
        <w:t xml:space="preserve"> развитие любознательности и познавательной мотивации;</w:t>
      </w:r>
    </w:p>
    <w:p w:rsidR="00830E10" w:rsidRPr="00516B49" w:rsidRDefault="00830E10" w:rsidP="00830E10">
      <w:pPr>
        <w:pStyle w:val="a3"/>
        <w:ind w:firstLine="709"/>
        <w:jc w:val="both"/>
        <w:rPr>
          <w:rFonts w:ascii="Times New Roman" w:hAnsi="Times New Roman"/>
          <w:sz w:val="22"/>
          <w:szCs w:val="28"/>
          <w:lang w:val="ru-RU"/>
        </w:rPr>
      </w:pPr>
      <w:r w:rsidRPr="00516B49">
        <w:rPr>
          <w:rFonts w:ascii="Times New Roman" w:hAnsi="Times New Roman"/>
          <w:sz w:val="22"/>
          <w:szCs w:val="28"/>
          <w:lang w:val="ru-RU"/>
        </w:rPr>
        <w:t xml:space="preserve">- </w:t>
      </w:r>
      <w:r w:rsidRPr="00516B49">
        <w:rPr>
          <w:rFonts w:ascii="Times New Roman" w:hAnsi="Times New Roman"/>
          <w:sz w:val="22"/>
          <w:szCs w:val="28"/>
        </w:rPr>
        <w:t xml:space="preserve">формирование </w:t>
      </w:r>
      <w:r w:rsidRPr="00516B49">
        <w:rPr>
          <w:rFonts w:ascii="Times New Roman" w:hAnsi="Times New Roman"/>
          <w:sz w:val="22"/>
          <w:szCs w:val="28"/>
          <w:lang w:val="ru-RU"/>
        </w:rPr>
        <w:t xml:space="preserve">познавательных </w:t>
      </w:r>
      <w:r w:rsidRPr="00516B49">
        <w:rPr>
          <w:rFonts w:ascii="Times New Roman" w:hAnsi="Times New Roman"/>
          <w:sz w:val="22"/>
          <w:szCs w:val="28"/>
        </w:rPr>
        <w:t>действий, становление сознания;</w:t>
      </w:r>
    </w:p>
    <w:p w:rsidR="00B83EC5" w:rsidRPr="00516B49" w:rsidRDefault="00830E10" w:rsidP="00830E10">
      <w:pPr>
        <w:pStyle w:val="a3"/>
        <w:ind w:firstLine="709"/>
        <w:jc w:val="both"/>
        <w:rPr>
          <w:rFonts w:ascii="Times New Roman" w:hAnsi="Times New Roman"/>
          <w:sz w:val="22"/>
          <w:szCs w:val="28"/>
          <w:lang w:val="ru-RU"/>
        </w:rPr>
      </w:pPr>
      <w:r w:rsidRPr="00516B49">
        <w:rPr>
          <w:rFonts w:ascii="Times New Roman" w:hAnsi="Times New Roman"/>
          <w:sz w:val="22"/>
          <w:szCs w:val="28"/>
          <w:lang w:val="ru-RU"/>
        </w:rPr>
        <w:t xml:space="preserve">- </w:t>
      </w:r>
      <w:r w:rsidRPr="00516B49">
        <w:rPr>
          <w:rFonts w:ascii="Times New Roman" w:hAnsi="Times New Roman"/>
          <w:sz w:val="22"/>
          <w:szCs w:val="28"/>
        </w:rPr>
        <w:t xml:space="preserve">развитие воображения и творческой активности; </w:t>
      </w:r>
    </w:p>
    <w:p w:rsidR="00830E10" w:rsidRPr="00516B49" w:rsidRDefault="00B83EC5" w:rsidP="00830E10">
      <w:pPr>
        <w:pStyle w:val="a3"/>
        <w:ind w:firstLine="709"/>
        <w:jc w:val="both"/>
        <w:rPr>
          <w:rFonts w:ascii="Times New Roman" w:hAnsi="Times New Roman"/>
          <w:sz w:val="22"/>
          <w:szCs w:val="28"/>
        </w:rPr>
      </w:pPr>
      <w:r w:rsidRPr="00516B49">
        <w:rPr>
          <w:rFonts w:ascii="Times New Roman" w:hAnsi="Times New Roman"/>
          <w:sz w:val="22"/>
          <w:szCs w:val="28"/>
          <w:lang w:val="ru-RU"/>
        </w:rPr>
        <w:t xml:space="preserve">- </w:t>
      </w:r>
      <w:r w:rsidR="00830E10" w:rsidRPr="00516B49">
        <w:rPr>
          <w:rFonts w:ascii="Times New Roman" w:hAnsi="Times New Roman"/>
          <w:sz w:val="22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планете Земля как общем доме людей, об особенностях её природы, многообразии стран и народов мира.</w:t>
      </w:r>
    </w:p>
    <w:p w:rsidR="00830E10" w:rsidRPr="00516B49" w:rsidRDefault="00830E10" w:rsidP="00830E10">
      <w:pPr>
        <w:pStyle w:val="a3"/>
        <w:ind w:firstLine="709"/>
        <w:jc w:val="both"/>
        <w:rPr>
          <w:rFonts w:ascii="Times New Roman" w:hAnsi="Times New Roman"/>
          <w:sz w:val="22"/>
          <w:szCs w:val="28"/>
          <w:lang w:val="ru-RU"/>
        </w:rPr>
      </w:pPr>
      <w:r w:rsidRPr="00516B49">
        <w:rPr>
          <w:rFonts w:ascii="Times New Roman" w:hAnsi="Times New Roman"/>
          <w:b/>
          <w:sz w:val="22"/>
          <w:szCs w:val="28"/>
        </w:rPr>
        <w:t>Речевое развитие</w:t>
      </w:r>
      <w:r w:rsidRPr="00516B49">
        <w:rPr>
          <w:rFonts w:ascii="Times New Roman" w:hAnsi="Times New Roman"/>
          <w:sz w:val="22"/>
          <w:szCs w:val="28"/>
        </w:rPr>
        <w:t xml:space="preserve"> включает</w:t>
      </w:r>
      <w:r w:rsidRPr="00516B49">
        <w:rPr>
          <w:rFonts w:ascii="Times New Roman" w:hAnsi="Times New Roman"/>
          <w:sz w:val="22"/>
          <w:szCs w:val="28"/>
          <w:lang w:val="ru-RU"/>
        </w:rPr>
        <w:t>:</w:t>
      </w:r>
    </w:p>
    <w:p w:rsidR="00830E10" w:rsidRPr="00516B49" w:rsidRDefault="00830E10" w:rsidP="00830E10">
      <w:pPr>
        <w:pStyle w:val="a3"/>
        <w:ind w:firstLine="709"/>
        <w:jc w:val="both"/>
        <w:rPr>
          <w:rFonts w:ascii="Times New Roman" w:hAnsi="Times New Roman"/>
          <w:sz w:val="22"/>
          <w:szCs w:val="28"/>
          <w:lang w:val="ru-RU"/>
        </w:rPr>
      </w:pPr>
      <w:r w:rsidRPr="00516B49">
        <w:rPr>
          <w:rFonts w:ascii="Times New Roman" w:hAnsi="Times New Roman"/>
          <w:sz w:val="22"/>
          <w:szCs w:val="28"/>
          <w:lang w:val="ru-RU"/>
        </w:rPr>
        <w:t>-</w:t>
      </w:r>
      <w:r w:rsidRPr="00516B49">
        <w:rPr>
          <w:rFonts w:ascii="Times New Roman" w:hAnsi="Times New Roman"/>
          <w:sz w:val="22"/>
          <w:szCs w:val="28"/>
        </w:rPr>
        <w:t xml:space="preserve"> владение речью как средством общения; </w:t>
      </w:r>
    </w:p>
    <w:p w:rsidR="00830E10" w:rsidRPr="00516B49" w:rsidRDefault="00830E10" w:rsidP="00830E10">
      <w:pPr>
        <w:pStyle w:val="a3"/>
        <w:ind w:firstLine="709"/>
        <w:jc w:val="both"/>
        <w:rPr>
          <w:rFonts w:ascii="Times New Roman" w:hAnsi="Times New Roman"/>
          <w:sz w:val="22"/>
          <w:szCs w:val="28"/>
          <w:lang w:val="ru-RU"/>
        </w:rPr>
      </w:pPr>
      <w:r w:rsidRPr="00516B49">
        <w:rPr>
          <w:rFonts w:ascii="Times New Roman" w:hAnsi="Times New Roman"/>
          <w:sz w:val="22"/>
          <w:szCs w:val="28"/>
          <w:lang w:val="ru-RU"/>
        </w:rPr>
        <w:t xml:space="preserve">- </w:t>
      </w:r>
      <w:r w:rsidRPr="00516B49">
        <w:rPr>
          <w:rFonts w:ascii="Times New Roman" w:hAnsi="Times New Roman"/>
          <w:sz w:val="22"/>
          <w:szCs w:val="28"/>
        </w:rPr>
        <w:t xml:space="preserve">обогащение активного словаря; развитие связной, грамматически правильной диалогической и монологической речи; </w:t>
      </w:r>
    </w:p>
    <w:p w:rsidR="00830E10" w:rsidRPr="00516B49" w:rsidRDefault="00830E10" w:rsidP="00830E10">
      <w:pPr>
        <w:pStyle w:val="a3"/>
        <w:ind w:firstLine="709"/>
        <w:jc w:val="both"/>
        <w:rPr>
          <w:rFonts w:ascii="Times New Roman" w:hAnsi="Times New Roman"/>
          <w:sz w:val="22"/>
          <w:szCs w:val="28"/>
          <w:lang w:val="ru-RU"/>
        </w:rPr>
      </w:pPr>
      <w:r w:rsidRPr="00516B49">
        <w:rPr>
          <w:rFonts w:ascii="Times New Roman" w:hAnsi="Times New Roman"/>
          <w:sz w:val="22"/>
          <w:szCs w:val="28"/>
          <w:lang w:val="ru-RU"/>
        </w:rPr>
        <w:t xml:space="preserve">- </w:t>
      </w:r>
      <w:r w:rsidRPr="00516B49">
        <w:rPr>
          <w:rFonts w:ascii="Times New Roman" w:hAnsi="Times New Roman"/>
          <w:sz w:val="22"/>
          <w:szCs w:val="28"/>
        </w:rPr>
        <w:t>развитие звуковой и интонационной культуры речи, фонематического слуха;</w:t>
      </w:r>
    </w:p>
    <w:p w:rsidR="00830E10" w:rsidRPr="00516B49" w:rsidRDefault="00830E10" w:rsidP="00830E10">
      <w:pPr>
        <w:pStyle w:val="a3"/>
        <w:ind w:firstLine="709"/>
        <w:jc w:val="both"/>
        <w:rPr>
          <w:rFonts w:ascii="Times New Roman" w:hAnsi="Times New Roman"/>
          <w:sz w:val="22"/>
          <w:szCs w:val="28"/>
        </w:rPr>
      </w:pPr>
      <w:r w:rsidRPr="00516B49">
        <w:rPr>
          <w:rFonts w:ascii="Times New Roman" w:hAnsi="Times New Roman"/>
          <w:sz w:val="22"/>
          <w:szCs w:val="28"/>
          <w:lang w:val="ru-RU"/>
        </w:rPr>
        <w:t xml:space="preserve">- </w:t>
      </w:r>
      <w:r w:rsidRPr="00516B49">
        <w:rPr>
          <w:rFonts w:ascii="Times New Roman" w:hAnsi="Times New Roman"/>
          <w:sz w:val="22"/>
          <w:szCs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830E10" w:rsidRPr="00516B49" w:rsidRDefault="00830E10" w:rsidP="00830E10">
      <w:pPr>
        <w:pStyle w:val="a3"/>
        <w:ind w:firstLine="709"/>
        <w:jc w:val="both"/>
        <w:rPr>
          <w:rFonts w:ascii="Times New Roman" w:hAnsi="Times New Roman"/>
          <w:sz w:val="22"/>
          <w:szCs w:val="28"/>
        </w:rPr>
      </w:pPr>
      <w:r w:rsidRPr="00516B49">
        <w:rPr>
          <w:rFonts w:ascii="Times New Roman" w:hAnsi="Times New Roman"/>
          <w:sz w:val="22"/>
          <w:szCs w:val="28"/>
        </w:rPr>
        <w:t>-</w:t>
      </w:r>
      <w:r w:rsidRPr="00516B49">
        <w:rPr>
          <w:rFonts w:ascii="Times New Roman" w:hAnsi="Times New Roman"/>
          <w:color w:val="0000FF"/>
          <w:sz w:val="22"/>
          <w:szCs w:val="28"/>
          <w:lang w:val="ru-RU"/>
        </w:rPr>
        <w:t xml:space="preserve"> </w:t>
      </w:r>
      <w:r w:rsidRPr="00516B49">
        <w:rPr>
          <w:rFonts w:ascii="Times New Roman" w:hAnsi="Times New Roman"/>
          <w:sz w:val="22"/>
          <w:szCs w:val="28"/>
          <w:lang w:val="ru-RU"/>
        </w:rPr>
        <w:t xml:space="preserve"> </w:t>
      </w:r>
      <w:r w:rsidRPr="00516B49">
        <w:rPr>
          <w:rFonts w:ascii="Times New Roman" w:hAnsi="Times New Roman"/>
          <w:sz w:val="22"/>
          <w:szCs w:val="28"/>
        </w:rPr>
        <w:t xml:space="preserve">формирование звуковой аналитико-синтетической </w:t>
      </w:r>
      <w:r w:rsidRPr="00516B49">
        <w:rPr>
          <w:rFonts w:ascii="Times New Roman" w:hAnsi="Times New Roman"/>
          <w:sz w:val="22"/>
          <w:szCs w:val="28"/>
          <w:lang w:val="ru-RU"/>
        </w:rPr>
        <w:t xml:space="preserve">активности </w:t>
      </w:r>
      <w:r w:rsidRPr="00516B49">
        <w:rPr>
          <w:rFonts w:ascii="Times New Roman" w:hAnsi="Times New Roman"/>
          <w:sz w:val="22"/>
          <w:szCs w:val="28"/>
        </w:rPr>
        <w:t>как предпосылки обучения грамоте.</w:t>
      </w:r>
    </w:p>
    <w:p w:rsidR="00830E10" w:rsidRPr="00516B49" w:rsidRDefault="00830E10" w:rsidP="00830E10">
      <w:pPr>
        <w:pStyle w:val="a3"/>
        <w:ind w:firstLine="709"/>
        <w:jc w:val="both"/>
        <w:rPr>
          <w:rFonts w:ascii="Times New Roman" w:hAnsi="Times New Roman"/>
          <w:sz w:val="22"/>
          <w:szCs w:val="28"/>
          <w:lang w:val="ru-RU"/>
        </w:rPr>
      </w:pPr>
      <w:r w:rsidRPr="00516B49">
        <w:rPr>
          <w:rFonts w:ascii="Times New Roman" w:hAnsi="Times New Roman"/>
          <w:b/>
          <w:sz w:val="22"/>
          <w:szCs w:val="28"/>
        </w:rPr>
        <w:t>Художественно-эстетическое развитие</w:t>
      </w:r>
      <w:r w:rsidRPr="00516B49">
        <w:rPr>
          <w:rFonts w:ascii="Times New Roman" w:hAnsi="Times New Roman"/>
          <w:sz w:val="22"/>
          <w:szCs w:val="28"/>
        </w:rPr>
        <w:t xml:space="preserve"> предполагает</w:t>
      </w:r>
      <w:r w:rsidRPr="00516B49">
        <w:rPr>
          <w:rFonts w:ascii="Times New Roman" w:hAnsi="Times New Roman"/>
          <w:sz w:val="22"/>
          <w:szCs w:val="28"/>
          <w:lang w:val="ru-RU"/>
        </w:rPr>
        <w:t>:</w:t>
      </w:r>
    </w:p>
    <w:p w:rsidR="00830E10" w:rsidRPr="00516B49" w:rsidRDefault="00830E10" w:rsidP="00830E10">
      <w:pPr>
        <w:pStyle w:val="a3"/>
        <w:ind w:firstLine="709"/>
        <w:jc w:val="both"/>
        <w:rPr>
          <w:rFonts w:ascii="Times New Roman" w:hAnsi="Times New Roman"/>
          <w:sz w:val="22"/>
          <w:szCs w:val="28"/>
          <w:lang w:val="ru-RU"/>
        </w:rPr>
      </w:pPr>
      <w:r w:rsidRPr="00516B49">
        <w:rPr>
          <w:rFonts w:ascii="Times New Roman" w:hAnsi="Times New Roman"/>
          <w:sz w:val="22"/>
          <w:szCs w:val="28"/>
          <w:lang w:val="ru-RU"/>
        </w:rPr>
        <w:t>-</w:t>
      </w:r>
      <w:r w:rsidRPr="00516B49">
        <w:rPr>
          <w:rFonts w:ascii="Times New Roman" w:hAnsi="Times New Roman"/>
          <w:sz w:val="22"/>
          <w:szCs w:val="28"/>
        </w:rPr>
        <w:t xml:space="preserve"> развитие </w:t>
      </w:r>
      <w:r w:rsidRPr="00516B49">
        <w:rPr>
          <w:rFonts w:ascii="Times New Roman" w:hAnsi="Times New Roman"/>
          <w:sz w:val="22"/>
          <w:szCs w:val="28"/>
          <w:lang w:val="ru-RU"/>
        </w:rPr>
        <w:t xml:space="preserve">предпосылок </w:t>
      </w:r>
      <w:r w:rsidRPr="00516B49">
        <w:rPr>
          <w:rFonts w:ascii="Times New Roman" w:hAnsi="Times New Roman"/>
          <w:sz w:val="22"/>
          <w:szCs w:val="28"/>
        </w:rPr>
        <w:t>ценностно</w:t>
      </w:r>
      <w:r w:rsidRPr="00516B49">
        <w:rPr>
          <w:rFonts w:ascii="Times New Roman" w:hAnsi="Times New Roman"/>
          <w:sz w:val="22"/>
          <w:szCs w:val="28"/>
          <w:lang w:val="ru-RU"/>
        </w:rPr>
        <w:t xml:space="preserve">-смыслового </w:t>
      </w:r>
      <w:r w:rsidRPr="00516B49">
        <w:rPr>
          <w:rFonts w:ascii="Times New Roman" w:hAnsi="Times New Roman"/>
          <w:sz w:val="22"/>
          <w:szCs w:val="28"/>
        </w:rPr>
        <w:t xml:space="preserve">восприятия </w:t>
      </w:r>
      <w:r w:rsidRPr="00516B49">
        <w:rPr>
          <w:rFonts w:ascii="Times New Roman" w:hAnsi="Times New Roman"/>
          <w:sz w:val="22"/>
          <w:szCs w:val="28"/>
          <w:lang w:val="ru-RU"/>
        </w:rPr>
        <w:t xml:space="preserve">и понимания </w:t>
      </w:r>
      <w:r w:rsidRPr="00516B49">
        <w:rPr>
          <w:rFonts w:ascii="Times New Roman" w:hAnsi="Times New Roman"/>
          <w:sz w:val="22"/>
          <w:szCs w:val="28"/>
        </w:rPr>
        <w:t xml:space="preserve">произведений искусства (словесного, музыкального, изобразительного), мира природы; </w:t>
      </w:r>
    </w:p>
    <w:p w:rsidR="00830E10" w:rsidRPr="00516B49" w:rsidRDefault="00830E10" w:rsidP="00830E10">
      <w:pPr>
        <w:pStyle w:val="a3"/>
        <w:ind w:firstLine="709"/>
        <w:jc w:val="both"/>
        <w:rPr>
          <w:rFonts w:ascii="Times New Roman" w:hAnsi="Times New Roman"/>
          <w:sz w:val="22"/>
          <w:szCs w:val="28"/>
          <w:lang w:val="ru-RU"/>
        </w:rPr>
      </w:pPr>
      <w:r w:rsidRPr="00516B49">
        <w:rPr>
          <w:rFonts w:ascii="Times New Roman" w:hAnsi="Times New Roman"/>
          <w:sz w:val="22"/>
          <w:szCs w:val="28"/>
          <w:lang w:val="ru-RU"/>
        </w:rPr>
        <w:t xml:space="preserve">- </w:t>
      </w:r>
      <w:r w:rsidRPr="00516B49">
        <w:rPr>
          <w:rFonts w:ascii="Times New Roman" w:hAnsi="Times New Roman"/>
          <w:sz w:val="22"/>
          <w:szCs w:val="28"/>
        </w:rPr>
        <w:t>становление эстетического отношения к окружающему миру;</w:t>
      </w:r>
    </w:p>
    <w:p w:rsidR="00830E10" w:rsidRPr="00516B49" w:rsidRDefault="00830E10" w:rsidP="00830E10">
      <w:pPr>
        <w:pStyle w:val="a3"/>
        <w:ind w:firstLine="709"/>
        <w:jc w:val="both"/>
        <w:rPr>
          <w:rFonts w:ascii="Times New Roman" w:hAnsi="Times New Roman"/>
          <w:sz w:val="22"/>
          <w:szCs w:val="28"/>
          <w:lang w:val="ru-RU"/>
        </w:rPr>
      </w:pPr>
      <w:r w:rsidRPr="00516B49">
        <w:rPr>
          <w:rFonts w:ascii="Times New Roman" w:hAnsi="Times New Roman"/>
          <w:sz w:val="22"/>
          <w:szCs w:val="28"/>
          <w:lang w:val="ru-RU"/>
        </w:rPr>
        <w:t xml:space="preserve">- </w:t>
      </w:r>
      <w:r w:rsidRPr="00516B49">
        <w:rPr>
          <w:rFonts w:ascii="Times New Roman" w:hAnsi="Times New Roman"/>
          <w:sz w:val="22"/>
          <w:szCs w:val="28"/>
        </w:rPr>
        <w:t>формирование элементарных представлений о видах искусства;</w:t>
      </w:r>
    </w:p>
    <w:p w:rsidR="00830E10" w:rsidRPr="00516B49" w:rsidRDefault="00830E10" w:rsidP="00830E10">
      <w:pPr>
        <w:pStyle w:val="a3"/>
        <w:ind w:firstLine="709"/>
        <w:jc w:val="both"/>
        <w:rPr>
          <w:rFonts w:ascii="Times New Roman" w:hAnsi="Times New Roman"/>
          <w:sz w:val="22"/>
          <w:szCs w:val="28"/>
          <w:lang w:val="ru-RU"/>
        </w:rPr>
      </w:pPr>
      <w:r w:rsidRPr="00516B49">
        <w:rPr>
          <w:rFonts w:ascii="Times New Roman" w:hAnsi="Times New Roman"/>
          <w:sz w:val="22"/>
          <w:szCs w:val="28"/>
          <w:lang w:val="ru-RU"/>
        </w:rPr>
        <w:t xml:space="preserve">- </w:t>
      </w:r>
      <w:r w:rsidRPr="00516B49">
        <w:rPr>
          <w:rFonts w:ascii="Times New Roman" w:hAnsi="Times New Roman"/>
          <w:sz w:val="22"/>
          <w:szCs w:val="28"/>
        </w:rPr>
        <w:t>восприятие музыки, художественной литературы, фольклора;</w:t>
      </w:r>
    </w:p>
    <w:p w:rsidR="00830E10" w:rsidRPr="00516B49" w:rsidRDefault="00830E10" w:rsidP="00830E10">
      <w:pPr>
        <w:pStyle w:val="a3"/>
        <w:ind w:firstLine="709"/>
        <w:jc w:val="both"/>
        <w:rPr>
          <w:rFonts w:ascii="Times New Roman" w:hAnsi="Times New Roman"/>
          <w:sz w:val="22"/>
          <w:szCs w:val="28"/>
          <w:lang w:val="ru-RU"/>
        </w:rPr>
      </w:pPr>
      <w:r w:rsidRPr="00516B49">
        <w:rPr>
          <w:rFonts w:ascii="Times New Roman" w:hAnsi="Times New Roman"/>
          <w:sz w:val="22"/>
          <w:szCs w:val="28"/>
          <w:lang w:val="ru-RU"/>
        </w:rPr>
        <w:t xml:space="preserve">- </w:t>
      </w:r>
      <w:r w:rsidRPr="00516B49">
        <w:rPr>
          <w:rFonts w:ascii="Times New Roman" w:hAnsi="Times New Roman"/>
          <w:sz w:val="22"/>
          <w:szCs w:val="28"/>
        </w:rPr>
        <w:t xml:space="preserve">стимулирование сопереживания персонажам художественных произведений; </w:t>
      </w:r>
    </w:p>
    <w:p w:rsidR="00830E10" w:rsidRPr="00516B49" w:rsidRDefault="00830E10" w:rsidP="00830E10">
      <w:pPr>
        <w:pStyle w:val="a3"/>
        <w:ind w:firstLine="709"/>
        <w:jc w:val="both"/>
        <w:rPr>
          <w:rFonts w:ascii="Times New Roman" w:hAnsi="Times New Roman"/>
          <w:sz w:val="22"/>
          <w:szCs w:val="28"/>
        </w:rPr>
      </w:pPr>
      <w:r w:rsidRPr="00516B49">
        <w:rPr>
          <w:rFonts w:ascii="Times New Roman" w:hAnsi="Times New Roman"/>
          <w:sz w:val="22"/>
          <w:szCs w:val="28"/>
          <w:lang w:val="ru-RU"/>
        </w:rPr>
        <w:t xml:space="preserve">- </w:t>
      </w:r>
      <w:r w:rsidRPr="00516B49">
        <w:rPr>
          <w:rFonts w:ascii="Times New Roman" w:hAnsi="Times New Roman"/>
          <w:sz w:val="22"/>
          <w:szCs w:val="28"/>
        </w:rPr>
        <w:t xml:space="preserve">реализацию самостоятельной творческой деятельности детей (изобразительной, </w:t>
      </w:r>
      <w:r w:rsidRPr="00516B49">
        <w:rPr>
          <w:rFonts w:ascii="Times New Roman" w:hAnsi="Times New Roman"/>
          <w:color w:val="000000"/>
          <w:sz w:val="22"/>
          <w:szCs w:val="28"/>
        </w:rPr>
        <w:t>конструктивно-модельной</w:t>
      </w:r>
      <w:r w:rsidRPr="00516B49">
        <w:rPr>
          <w:rFonts w:ascii="Times New Roman" w:hAnsi="Times New Roman"/>
          <w:sz w:val="22"/>
          <w:szCs w:val="28"/>
        </w:rPr>
        <w:t>, музыкальной,  и др.).</w:t>
      </w:r>
    </w:p>
    <w:p w:rsidR="00830E10" w:rsidRPr="00516B49" w:rsidRDefault="00830E10" w:rsidP="00830E10">
      <w:pPr>
        <w:pStyle w:val="a3"/>
        <w:ind w:firstLine="709"/>
        <w:jc w:val="both"/>
        <w:rPr>
          <w:rFonts w:ascii="Times New Roman" w:hAnsi="Times New Roman"/>
          <w:sz w:val="22"/>
          <w:szCs w:val="28"/>
          <w:lang w:val="ru-RU"/>
        </w:rPr>
      </w:pPr>
      <w:r w:rsidRPr="00516B49">
        <w:rPr>
          <w:rFonts w:ascii="Times New Roman" w:hAnsi="Times New Roman"/>
          <w:b/>
          <w:sz w:val="22"/>
          <w:szCs w:val="28"/>
        </w:rPr>
        <w:t>Физическое развитие</w:t>
      </w:r>
      <w:r w:rsidRPr="00516B49">
        <w:rPr>
          <w:rFonts w:ascii="Times New Roman" w:hAnsi="Times New Roman"/>
          <w:sz w:val="22"/>
          <w:szCs w:val="28"/>
        </w:rPr>
        <w:t xml:space="preserve"> включает</w:t>
      </w:r>
      <w:r w:rsidRPr="00516B49">
        <w:rPr>
          <w:rFonts w:ascii="Times New Roman" w:hAnsi="Times New Roman"/>
          <w:sz w:val="22"/>
          <w:szCs w:val="28"/>
          <w:lang w:val="ru-RU"/>
        </w:rPr>
        <w:t>:</w:t>
      </w:r>
    </w:p>
    <w:p w:rsidR="00830E10" w:rsidRPr="00516B49" w:rsidRDefault="00830E10" w:rsidP="00830E10">
      <w:pPr>
        <w:pStyle w:val="a3"/>
        <w:ind w:firstLine="709"/>
        <w:jc w:val="both"/>
        <w:rPr>
          <w:rFonts w:ascii="Times New Roman" w:hAnsi="Times New Roman"/>
          <w:sz w:val="22"/>
          <w:szCs w:val="28"/>
          <w:lang w:val="ru-RU"/>
        </w:rPr>
      </w:pPr>
      <w:r w:rsidRPr="00516B49">
        <w:rPr>
          <w:rFonts w:ascii="Times New Roman" w:hAnsi="Times New Roman"/>
          <w:sz w:val="22"/>
          <w:szCs w:val="28"/>
          <w:lang w:val="ru-RU"/>
        </w:rPr>
        <w:t>-</w:t>
      </w:r>
      <w:r w:rsidRPr="00516B49">
        <w:rPr>
          <w:rFonts w:ascii="Times New Roman" w:hAnsi="Times New Roman"/>
          <w:sz w:val="22"/>
          <w:szCs w:val="28"/>
        </w:rPr>
        <w:t xml:space="preserve"> приобретение опыта в следующих видах </w:t>
      </w:r>
      <w:r w:rsidRPr="00516B49">
        <w:rPr>
          <w:rFonts w:ascii="Times New Roman" w:hAnsi="Times New Roman"/>
          <w:sz w:val="22"/>
          <w:szCs w:val="28"/>
          <w:lang w:val="ru-RU"/>
        </w:rPr>
        <w:t>поведения детей</w:t>
      </w:r>
      <w:r w:rsidRPr="00516B49">
        <w:rPr>
          <w:rFonts w:ascii="Times New Roman" w:hAnsi="Times New Roman"/>
          <w:sz w:val="22"/>
          <w:szCs w:val="28"/>
        </w:rPr>
        <w:t>:</w:t>
      </w:r>
    </w:p>
    <w:p w:rsidR="00830E10" w:rsidRPr="00516B49" w:rsidRDefault="00830E10" w:rsidP="00830E1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2"/>
          <w:szCs w:val="28"/>
        </w:rPr>
      </w:pPr>
      <w:r w:rsidRPr="00516B49">
        <w:rPr>
          <w:rFonts w:ascii="Times New Roman" w:hAnsi="Times New Roman"/>
          <w:sz w:val="22"/>
          <w:szCs w:val="28"/>
        </w:rPr>
        <w:t>двигательно</w:t>
      </w:r>
      <w:r w:rsidRPr="00516B49">
        <w:rPr>
          <w:rFonts w:ascii="Times New Roman" w:hAnsi="Times New Roman"/>
          <w:sz w:val="22"/>
          <w:szCs w:val="28"/>
          <w:lang w:val="ru-RU"/>
        </w:rPr>
        <w:t>м</w:t>
      </w:r>
      <w:r w:rsidRPr="00516B49">
        <w:rPr>
          <w:rFonts w:ascii="Times New Roman" w:hAnsi="Times New Roman"/>
          <w:sz w:val="22"/>
          <w:szCs w:val="28"/>
        </w:rPr>
        <w:t>, в том числе связанно</w:t>
      </w:r>
      <w:r w:rsidRPr="00516B49">
        <w:rPr>
          <w:rFonts w:ascii="Times New Roman" w:hAnsi="Times New Roman"/>
          <w:sz w:val="22"/>
          <w:szCs w:val="28"/>
          <w:lang w:val="ru-RU"/>
        </w:rPr>
        <w:t>м</w:t>
      </w:r>
      <w:r w:rsidRPr="00516B49">
        <w:rPr>
          <w:rFonts w:ascii="Times New Roman" w:hAnsi="Times New Roman"/>
          <w:sz w:val="22"/>
          <w:szCs w:val="28"/>
        </w:rPr>
        <w:t xml:space="preserve"> с выполнением упражнений, направленных на развитие таких физических качеств, как координация и гибкость; </w:t>
      </w:r>
    </w:p>
    <w:p w:rsidR="00830E10" w:rsidRPr="00516B49" w:rsidRDefault="00830E10" w:rsidP="00830E1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2"/>
          <w:szCs w:val="28"/>
        </w:rPr>
      </w:pPr>
      <w:r w:rsidRPr="00516B49">
        <w:rPr>
          <w:rFonts w:ascii="Times New Roman" w:hAnsi="Times New Roman"/>
          <w:sz w:val="22"/>
          <w:szCs w:val="28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</w:t>
      </w:r>
      <w:r w:rsidRPr="00516B49">
        <w:rPr>
          <w:rFonts w:ascii="Times New Roman" w:hAnsi="Times New Roman"/>
          <w:sz w:val="22"/>
          <w:szCs w:val="28"/>
          <w:lang w:val="ru-RU"/>
        </w:rPr>
        <w:t>;</w:t>
      </w:r>
      <w:r w:rsidRPr="00516B49">
        <w:rPr>
          <w:rFonts w:ascii="Times New Roman" w:hAnsi="Times New Roman"/>
          <w:sz w:val="22"/>
          <w:szCs w:val="28"/>
        </w:rPr>
        <w:t xml:space="preserve"> </w:t>
      </w:r>
    </w:p>
    <w:p w:rsidR="00830E10" w:rsidRPr="00516B49" w:rsidRDefault="00830E10" w:rsidP="00830E1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2"/>
          <w:szCs w:val="28"/>
        </w:rPr>
      </w:pPr>
      <w:r w:rsidRPr="00516B49">
        <w:rPr>
          <w:rFonts w:ascii="Times New Roman" w:hAnsi="Times New Roman"/>
          <w:sz w:val="22"/>
          <w:szCs w:val="28"/>
        </w:rPr>
        <w:t>а также с правильным, не наносящем ущерба организму, выполнением основных движений (ходьба, бег, мягкие прыжки, повороты в обе стороны)</w:t>
      </w:r>
      <w:r w:rsidRPr="00516B49">
        <w:rPr>
          <w:rFonts w:ascii="Times New Roman" w:hAnsi="Times New Roman"/>
          <w:sz w:val="22"/>
          <w:szCs w:val="28"/>
          <w:lang w:val="ru-RU"/>
        </w:rPr>
        <w:t>;</w:t>
      </w:r>
      <w:r w:rsidRPr="00516B49">
        <w:rPr>
          <w:rFonts w:ascii="Times New Roman" w:hAnsi="Times New Roman"/>
          <w:sz w:val="22"/>
          <w:szCs w:val="28"/>
        </w:rPr>
        <w:t xml:space="preserve"> </w:t>
      </w:r>
    </w:p>
    <w:p w:rsidR="00830E10" w:rsidRPr="00516B49" w:rsidRDefault="00830E10" w:rsidP="00830E10">
      <w:pPr>
        <w:pStyle w:val="a3"/>
        <w:ind w:firstLine="709"/>
        <w:jc w:val="both"/>
        <w:rPr>
          <w:rFonts w:ascii="Times New Roman" w:hAnsi="Times New Roman"/>
          <w:sz w:val="22"/>
          <w:szCs w:val="28"/>
          <w:lang w:val="ru-RU"/>
        </w:rPr>
      </w:pPr>
      <w:r w:rsidRPr="00516B49">
        <w:rPr>
          <w:rFonts w:ascii="Times New Roman" w:hAnsi="Times New Roman"/>
          <w:sz w:val="22"/>
          <w:szCs w:val="28"/>
          <w:lang w:val="ru-RU"/>
        </w:rPr>
        <w:t xml:space="preserve">- </w:t>
      </w:r>
      <w:r w:rsidRPr="00516B49">
        <w:rPr>
          <w:rFonts w:ascii="Times New Roman" w:hAnsi="Times New Roman"/>
          <w:sz w:val="22"/>
          <w:szCs w:val="28"/>
        </w:rPr>
        <w:t>формирование начальных представлений о некоторых  видах спорта</w:t>
      </w:r>
      <w:r w:rsidRPr="00516B49">
        <w:rPr>
          <w:rFonts w:ascii="Times New Roman" w:hAnsi="Times New Roman"/>
          <w:sz w:val="22"/>
          <w:szCs w:val="28"/>
          <w:lang w:val="ru-RU"/>
        </w:rPr>
        <w:t>;</w:t>
      </w:r>
    </w:p>
    <w:p w:rsidR="00830E10" w:rsidRPr="00516B49" w:rsidRDefault="00830E10" w:rsidP="00830E10">
      <w:pPr>
        <w:pStyle w:val="a3"/>
        <w:ind w:firstLine="709"/>
        <w:jc w:val="both"/>
        <w:rPr>
          <w:rFonts w:ascii="Times New Roman" w:hAnsi="Times New Roman"/>
          <w:sz w:val="22"/>
          <w:szCs w:val="28"/>
          <w:lang w:val="ru-RU"/>
        </w:rPr>
      </w:pPr>
      <w:r w:rsidRPr="00516B49">
        <w:rPr>
          <w:rFonts w:ascii="Times New Roman" w:hAnsi="Times New Roman"/>
          <w:sz w:val="22"/>
          <w:szCs w:val="28"/>
          <w:lang w:val="ru-RU"/>
        </w:rPr>
        <w:t xml:space="preserve">- </w:t>
      </w:r>
      <w:r w:rsidRPr="00516B49">
        <w:rPr>
          <w:rFonts w:ascii="Times New Roman" w:hAnsi="Times New Roman"/>
          <w:sz w:val="22"/>
          <w:szCs w:val="28"/>
        </w:rPr>
        <w:t xml:space="preserve">овладение подвижными играми с правилами; </w:t>
      </w:r>
    </w:p>
    <w:p w:rsidR="00830E10" w:rsidRPr="00516B49" w:rsidRDefault="00830E10" w:rsidP="00830E10">
      <w:pPr>
        <w:pStyle w:val="a3"/>
        <w:ind w:firstLine="709"/>
        <w:jc w:val="both"/>
        <w:rPr>
          <w:rFonts w:ascii="Times New Roman" w:hAnsi="Times New Roman"/>
          <w:sz w:val="22"/>
          <w:szCs w:val="28"/>
          <w:lang w:val="ru-RU"/>
        </w:rPr>
      </w:pPr>
      <w:r w:rsidRPr="00516B49">
        <w:rPr>
          <w:rFonts w:ascii="Times New Roman" w:hAnsi="Times New Roman"/>
          <w:sz w:val="22"/>
          <w:szCs w:val="28"/>
          <w:lang w:val="ru-RU"/>
        </w:rPr>
        <w:t xml:space="preserve">- </w:t>
      </w:r>
      <w:r w:rsidRPr="00516B49">
        <w:rPr>
          <w:rFonts w:ascii="Times New Roman" w:hAnsi="Times New Roman"/>
          <w:sz w:val="22"/>
          <w:szCs w:val="28"/>
        </w:rPr>
        <w:t xml:space="preserve">становление целенаправленности и </w:t>
      </w:r>
      <w:proofErr w:type="spellStart"/>
      <w:r w:rsidRPr="00516B49">
        <w:rPr>
          <w:rFonts w:ascii="Times New Roman" w:hAnsi="Times New Roman"/>
          <w:sz w:val="22"/>
          <w:szCs w:val="28"/>
        </w:rPr>
        <w:t>саморегуляции</w:t>
      </w:r>
      <w:proofErr w:type="spellEnd"/>
      <w:r w:rsidRPr="00516B49">
        <w:rPr>
          <w:rFonts w:ascii="Times New Roman" w:hAnsi="Times New Roman"/>
          <w:sz w:val="22"/>
          <w:szCs w:val="28"/>
        </w:rPr>
        <w:t xml:space="preserve"> в двигательной сфере; </w:t>
      </w:r>
    </w:p>
    <w:p w:rsidR="00830E10" w:rsidRPr="00516B49" w:rsidRDefault="00830E10" w:rsidP="00830E10">
      <w:pPr>
        <w:pStyle w:val="a3"/>
        <w:ind w:firstLine="709"/>
        <w:jc w:val="both"/>
        <w:rPr>
          <w:rFonts w:ascii="Times New Roman" w:hAnsi="Times New Roman"/>
          <w:sz w:val="22"/>
          <w:szCs w:val="28"/>
        </w:rPr>
      </w:pPr>
      <w:r w:rsidRPr="00516B49">
        <w:rPr>
          <w:rFonts w:ascii="Times New Roman" w:hAnsi="Times New Roman"/>
          <w:sz w:val="22"/>
          <w:szCs w:val="28"/>
          <w:lang w:val="ru-RU"/>
        </w:rPr>
        <w:t xml:space="preserve">- </w:t>
      </w:r>
      <w:r w:rsidRPr="00516B49">
        <w:rPr>
          <w:rFonts w:ascii="Times New Roman" w:hAnsi="Times New Roman"/>
          <w:sz w:val="22"/>
          <w:szCs w:val="28"/>
        </w:rPr>
        <w:t>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др.).</w:t>
      </w:r>
    </w:p>
    <w:p w:rsidR="001470D2" w:rsidRPr="00830E10" w:rsidRDefault="001470D2">
      <w:pPr>
        <w:rPr>
          <w:lang w:val="x-none"/>
        </w:rPr>
      </w:pPr>
    </w:p>
    <w:sectPr w:rsidR="001470D2" w:rsidRPr="00830E10" w:rsidSect="00516B4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57819"/>
    <w:multiLevelType w:val="hybridMultilevel"/>
    <w:tmpl w:val="70363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3EF"/>
    <w:rsid w:val="001470D2"/>
    <w:rsid w:val="00306957"/>
    <w:rsid w:val="00516B49"/>
    <w:rsid w:val="00830E10"/>
    <w:rsid w:val="00A1555E"/>
    <w:rsid w:val="00B83EC5"/>
    <w:rsid w:val="00C649FF"/>
    <w:rsid w:val="00F0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4">
    <w:name w:val="s4"/>
    <w:uiPriority w:val="99"/>
    <w:rsid w:val="00830E10"/>
  </w:style>
  <w:style w:type="paragraph" w:customStyle="1" w:styleId="p11">
    <w:name w:val="p11"/>
    <w:basedOn w:val="a"/>
    <w:uiPriority w:val="99"/>
    <w:rsid w:val="00830E1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3">
    <w:name w:val="Plain Text"/>
    <w:basedOn w:val="a"/>
    <w:link w:val="a4"/>
    <w:uiPriority w:val="99"/>
    <w:rsid w:val="00830E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uiPriority w:val="99"/>
    <w:rsid w:val="00830E10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4">
    <w:name w:val="s4"/>
    <w:uiPriority w:val="99"/>
    <w:rsid w:val="00830E10"/>
  </w:style>
  <w:style w:type="paragraph" w:customStyle="1" w:styleId="p11">
    <w:name w:val="p11"/>
    <w:basedOn w:val="a"/>
    <w:uiPriority w:val="99"/>
    <w:rsid w:val="00830E1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3">
    <w:name w:val="Plain Text"/>
    <w:basedOn w:val="a"/>
    <w:link w:val="a4"/>
    <w:uiPriority w:val="99"/>
    <w:rsid w:val="00830E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uiPriority w:val="99"/>
    <w:rsid w:val="00830E10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dcterms:created xsi:type="dcterms:W3CDTF">2015-05-17T16:10:00Z</dcterms:created>
  <dcterms:modified xsi:type="dcterms:W3CDTF">2016-10-10T17:36:00Z</dcterms:modified>
</cp:coreProperties>
</file>